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9B" w:rsidRDefault="00B40D9B" w:rsidP="00B40D9B">
      <w:pPr>
        <w:pStyle w:val="normal0"/>
        <w:jc w:val="center"/>
        <w:rPr>
          <w:rFonts w:ascii="Lucida Sans" w:eastAsia="Lucida Sans" w:hAnsi="Lucida Sans" w:cs="Lucida Sans"/>
        </w:rPr>
      </w:pPr>
    </w:p>
    <w:p w:rsidR="00B40D9B" w:rsidRPr="00B40D9B" w:rsidRDefault="00B40D9B" w:rsidP="00B40D9B">
      <w:pPr>
        <w:pStyle w:val="normal0"/>
        <w:jc w:val="center"/>
        <w:rPr>
          <w:rFonts w:ascii="Lucida Sans" w:eastAsia="Lucida Sans" w:hAnsi="Lucida Sans" w:cs="Lucida Sans"/>
          <w:sz w:val="28"/>
          <w:szCs w:val="28"/>
          <w:u w:val="single"/>
        </w:rPr>
      </w:pPr>
      <w:r w:rsidRPr="00B40D9B">
        <w:rPr>
          <w:rFonts w:ascii="Lucida Sans" w:eastAsia="Lucida Sans" w:hAnsi="Lucida Sans" w:cs="Lucida Sans"/>
          <w:b/>
          <w:sz w:val="28"/>
          <w:szCs w:val="28"/>
          <w:u w:val="single"/>
        </w:rPr>
        <w:t>CURRICULUM VITAE</w:t>
      </w:r>
    </w:p>
    <w:p w:rsidR="00173558" w:rsidRDefault="00B40D9B" w:rsidP="00B40D9B">
      <w:pPr>
        <w:pStyle w:val="normal0"/>
        <w:jc w:val="center"/>
        <w:rPr>
          <w:rFonts w:ascii="Lucida Sans" w:eastAsia="Lucida Sans" w:hAnsi="Lucida Sans" w:cs="Lucida Sans"/>
          <w:b/>
          <w:u w:val="single"/>
        </w:rPr>
      </w:pPr>
      <w:r w:rsidRPr="00B40D9B">
        <w:rPr>
          <w:rFonts w:ascii="Lucida Sans" w:eastAsia="Lucida Sans" w:hAnsi="Lucida Sans" w:cs="Lucida Sans"/>
          <w:b/>
          <w:u w:val="single"/>
        </w:rPr>
        <w:t>ABREVIADO</w:t>
      </w:r>
    </w:p>
    <w:p w:rsidR="00B40D9B" w:rsidRPr="00B40D9B" w:rsidRDefault="00173558" w:rsidP="00B40D9B">
      <w:pPr>
        <w:pStyle w:val="normal0"/>
        <w:jc w:val="center"/>
        <w:rPr>
          <w:rFonts w:ascii="Lucida Sans" w:eastAsia="Lucida Sans" w:hAnsi="Lucida Sans" w:cs="Lucida Sans"/>
          <w:b/>
          <w:u w:val="single"/>
        </w:rPr>
      </w:pPr>
      <w:r>
        <w:rPr>
          <w:rFonts w:ascii="Lucida Sans" w:eastAsia="Lucida Sans" w:hAnsi="Lucida Sans" w:cs="Lucida Sans"/>
          <w:b/>
          <w:u w:val="single"/>
        </w:rPr>
        <w:t xml:space="preserve">Dra. JIMENA LAGOS </w:t>
      </w:r>
      <w:r w:rsidR="00B40D9B" w:rsidRPr="00B40D9B">
        <w:rPr>
          <w:rFonts w:ascii="Lucida Sans" w:eastAsia="Lucida Sans" w:hAnsi="Lucida Sans" w:cs="Lucida Sans"/>
          <w:b/>
          <w:u w:val="single"/>
        </w:rPr>
        <w:t xml:space="preserve"> </w:t>
      </w:r>
    </w:p>
    <w:p w:rsidR="00B40D9B" w:rsidRPr="00B40D9B" w:rsidRDefault="00B40D9B" w:rsidP="00B40D9B">
      <w:pPr>
        <w:pStyle w:val="normal0"/>
        <w:rPr>
          <w:rFonts w:ascii="Lucida Sans" w:eastAsia="Lucida Sans" w:hAnsi="Lucida Sans" w:cs="Lucida Sans"/>
          <w:b/>
          <w:u w:val="single"/>
        </w:rPr>
      </w:pPr>
    </w:p>
    <w:p w:rsidR="00B40D9B" w:rsidRDefault="00B40D9B" w:rsidP="00886D1C">
      <w:pPr>
        <w:pStyle w:val="normal0"/>
        <w:keepNext/>
        <w:ind w:left="38"/>
        <w:rPr>
          <w:rFonts w:ascii="Lucida Sans" w:eastAsia="Lucida Sans" w:hAnsi="Lucida Sans" w:cs="Lucida Sans"/>
          <w:b/>
          <w:color w:val="000000"/>
        </w:rPr>
      </w:pPr>
      <w:r>
        <w:rPr>
          <w:rFonts w:ascii="Lucida Sans" w:eastAsia="Lucida Sans" w:hAnsi="Lucida Sans" w:cs="Lucida Sans"/>
          <w:b/>
          <w:color w:val="000000"/>
          <w:u w:val="single"/>
        </w:rPr>
        <w:t>Datos Personales</w:t>
      </w:r>
    </w:p>
    <w:p w:rsidR="00B40D9B" w:rsidRDefault="00B40D9B" w:rsidP="00B40D9B">
      <w:pPr>
        <w:pStyle w:val="normal0"/>
        <w:rPr>
          <w:rFonts w:ascii="Lucida Sans" w:eastAsia="Lucida Sans" w:hAnsi="Lucida Sans" w:cs="Lucida Sans"/>
        </w:rPr>
      </w:pPr>
    </w:p>
    <w:tbl>
      <w:tblPr>
        <w:tblW w:w="8715" w:type="dxa"/>
        <w:tblLayout w:type="fixed"/>
        <w:tblLook w:val="04A0"/>
      </w:tblPr>
      <w:tblGrid>
        <w:gridCol w:w="1541"/>
        <w:gridCol w:w="805"/>
        <w:gridCol w:w="94"/>
        <w:gridCol w:w="236"/>
        <w:gridCol w:w="124"/>
        <w:gridCol w:w="180"/>
        <w:gridCol w:w="184"/>
        <w:gridCol w:w="221"/>
        <w:gridCol w:w="319"/>
        <w:gridCol w:w="153"/>
        <w:gridCol w:w="27"/>
        <w:gridCol w:w="294"/>
        <w:gridCol w:w="62"/>
        <w:gridCol w:w="184"/>
        <w:gridCol w:w="356"/>
        <w:gridCol w:w="364"/>
        <w:gridCol w:w="360"/>
        <w:gridCol w:w="247"/>
        <w:gridCol w:w="362"/>
        <w:gridCol w:w="2602"/>
      </w:tblGrid>
      <w:tr w:rsidR="00B40D9B" w:rsidTr="00B40D9B">
        <w:trPr>
          <w:trHeight w:val="285"/>
        </w:trPr>
        <w:tc>
          <w:tcPr>
            <w:tcW w:w="8722" w:type="dxa"/>
            <w:gridSpan w:val="20"/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>Apellido y Nombres:</w:t>
            </w:r>
            <w:r>
              <w:rPr>
                <w:rFonts w:ascii="Lucida Sans" w:eastAsia="Lucida Sans" w:hAnsi="Lucida Sans" w:cs="Lucida Sans"/>
                <w:sz w:val="20"/>
                <w:szCs w:val="20"/>
              </w:rPr>
              <w:t xml:space="preserve"> LAGOS JIMENA </w:t>
            </w:r>
          </w:p>
        </w:tc>
      </w:tr>
      <w:tr w:rsidR="00B40D9B" w:rsidTr="00B40D9B">
        <w:trPr>
          <w:trHeight w:val="285"/>
        </w:trPr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>Tipo de Documento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spacing w:before="50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b/>
                <w:sz w:val="16"/>
                <w:szCs w:val="16"/>
              </w:rPr>
              <w:t>DNI</w:t>
            </w: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jc w:val="center"/>
              <w:rPr>
                <w:rFonts w:ascii="Lucida Sans" w:eastAsia="Lucida Sans" w:hAnsi="Lucida Sans" w:cs="Lucida Sans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spacing w:before="50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9B" w:rsidRDefault="00B40D9B">
            <w:pPr>
              <w:pStyle w:val="normal0"/>
              <w:jc w:val="center"/>
              <w:rPr>
                <w:rFonts w:ascii="Lucida Sans" w:eastAsia="Lucida Sans" w:hAnsi="Lucida Sans" w:cs="Lucida San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spacing w:before="50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9B" w:rsidRDefault="00B40D9B">
            <w:pPr>
              <w:pStyle w:val="normal0"/>
              <w:jc w:val="center"/>
              <w:rPr>
                <w:rFonts w:ascii="Lucida Sans" w:eastAsia="Lucida Sans" w:hAnsi="Lucida Sans" w:cs="Lucida Sans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spacing w:before="50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9B" w:rsidRDefault="00B40D9B">
            <w:pPr>
              <w:pStyle w:val="normal0"/>
              <w:jc w:val="center"/>
              <w:rPr>
                <w:rFonts w:ascii="Lucida Sans" w:eastAsia="Lucida Sans" w:hAnsi="Lucida Sans" w:cs="Lucida Sans"/>
              </w:rPr>
            </w:pPr>
          </w:p>
        </w:tc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>Nº:</w:t>
            </w:r>
            <w:r>
              <w:rPr>
                <w:rFonts w:ascii="Lucida Sans" w:eastAsia="Lucida Sans" w:hAnsi="Lucida Sans" w:cs="Lucida Sans"/>
                <w:sz w:val="20"/>
                <w:szCs w:val="20"/>
              </w:rPr>
              <w:t xml:space="preserve"> 26.106.799</w:t>
            </w:r>
          </w:p>
        </w:tc>
      </w:tr>
      <w:tr w:rsidR="00B40D9B" w:rsidTr="00B40D9B">
        <w:trPr>
          <w:trHeight w:val="285"/>
        </w:trPr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 xml:space="preserve">Número de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spacing w:before="50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b/>
                <w:sz w:val="16"/>
                <w:szCs w:val="16"/>
              </w:rPr>
              <w:t>CUIT</w:t>
            </w:r>
          </w:p>
        </w:tc>
        <w:tc>
          <w:tcPr>
            <w:tcW w:w="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x</w:t>
            </w:r>
          </w:p>
        </w:tc>
        <w:tc>
          <w:tcPr>
            <w:tcW w:w="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spacing w:before="50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b/>
                <w:sz w:val="16"/>
                <w:szCs w:val="16"/>
              </w:rPr>
              <w:t>CUIL</w:t>
            </w: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</w:rPr>
            </w:pPr>
          </w:p>
        </w:tc>
        <w:tc>
          <w:tcPr>
            <w:tcW w:w="1935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2"/>
                <w:szCs w:val="22"/>
              </w:rPr>
            </w:pPr>
          </w:p>
        </w:tc>
        <w:tc>
          <w:tcPr>
            <w:tcW w:w="2605" w:type="dxa"/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>Nº:</w:t>
            </w:r>
            <w:r>
              <w:rPr>
                <w:rFonts w:ascii="Lucida Sans" w:eastAsia="Lucida Sans" w:hAnsi="Lucida Sans" w:cs="Lucida Sans"/>
                <w:sz w:val="20"/>
                <w:szCs w:val="20"/>
              </w:rPr>
              <w:t xml:space="preserve"> 23-26106799-4</w:t>
            </w:r>
          </w:p>
        </w:tc>
      </w:tr>
      <w:tr w:rsidR="00B40D9B" w:rsidTr="00B40D9B">
        <w:trPr>
          <w:trHeight w:val="285"/>
        </w:trPr>
        <w:tc>
          <w:tcPr>
            <w:tcW w:w="2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>Fecha de Nacimiento:</w:t>
            </w:r>
            <w:r>
              <w:rPr>
                <w:rFonts w:ascii="Lucida Sans" w:eastAsia="Lucida Sans" w:hAnsi="Lucida Sans" w:cs="Lucida Sans"/>
                <w:sz w:val="20"/>
                <w:szCs w:val="20"/>
              </w:rPr>
              <w:t xml:space="preserve">  </w:t>
            </w:r>
          </w:p>
        </w:tc>
        <w:tc>
          <w:tcPr>
            <w:tcW w:w="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spacing w:before="40"/>
              <w:jc w:val="center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sz w:val="20"/>
                <w:szCs w:val="20"/>
              </w:rPr>
              <w:t>18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spacing w:before="40"/>
              <w:jc w:val="center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sz w:val="20"/>
                <w:szCs w:val="20"/>
              </w:rPr>
              <w:t>08</w:t>
            </w:r>
          </w:p>
        </w:tc>
        <w:tc>
          <w:tcPr>
            <w:tcW w:w="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spacing w:before="4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sz w:val="20"/>
                <w:szCs w:val="20"/>
              </w:rPr>
              <w:t>77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</w:rPr>
            </w:pPr>
          </w:p>
        </w:tc>
        <w:tc>
          <w:tcPr>
            <w:tcW w:w="3574" w:type="dxa"/>
            <w:gridSpan w:val="4"/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>Nacionalidad: Argentina</w:t>
            </w:r>
          </w:p>
        </w:tc>
      </w:tr>
      <w:tr w:rsidR="00B40D9B" w:rsidTr="00B40D9B">
        <w:trPr>
          <w:trHeight w:val="285"/>
        </w:trPr>
        <w:tc>
          <w:tcPr>
            <w:tcW w:w="8722" w:type="dxa"/>
            <w:gridSpan w:val="20"/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>Estado Civil:</w:t>
            </w:r>
            <w:r>
              <w:rPr>
                <w:rFonts w:ascii="Lucida Sans" w:eastAsia="Lucida Sans" w:hAnsi="Lucida Sans" w:cs="Lucida Sans"/>
                <w:sz w:val="20"/>
                <w:szCs w:val="20"/>
              </w:rPr>
              <w:t xml:space="preserve"> CASADA</w:t>
            </w:r>
          </w:p>
        </w:tc>
      </w:tr>
      <w:tr w:rsidR="00B40D9B" w:rsidTr="00B40D9B">
        <w:trPr>
          <w:trHeight w:val="285"/>
        </w:trPr>
        <w:tc>
          <w:tcPr>
            <w:tcW w:w="3888" w:type="dxa"/>
            <w:gridSpan w:val="11"/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>Domicilio:</w:t>
            </w:r>
            <w:r>
              <w:rPr>
                <w:rFonts w:ascii="Lucida Sans" w:eastAsia="Lucida Sans" w:hAnsi="Lucida Sans" w:cs="Lucida Sans"/>
                <w:sz w:val="20"/>
                <w:szCs w:val="20"/>
              </w:rPr>
              <w:t xml:space="preserve"> 70 Nª 815</w:t>
            </w:r>
          </w:p>
        </w:tc>
        <w:tc>
          <w:tcPr>
            <w:tcW w:w="1620" w:type="dxa"/>
            <w:gridSpan w:val="6"/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>Dpto.:</w:t>
            </w:r>
            <w:r>
              <w:rPr>
                <w:rFonts w:ascii="Lucida Sans" w:eastAsia="Lucida Sans" w:hAnsi="Lucida Sans" w:cs="Lucida Sans"/>
                <w:sz w:val="20"/>
                <w:szCs w:val="20"/>
              </w:rPr>
              <w:t xml:space="preserve"> </w:t>
            </w:r>
          </w:p>
        </w:tc>
        <w:tc>
          <w:tcPr>
            <w:tcW w:w="3214" w:type="dxa"/>
            <w:gridSpan w:val="3"/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>Localidad: La Plata</w:t>
            </w:r>
          </w:p>
        </w:tc>
      </w:tr>
      <w:tr w:rsidR="00B40D9B" w:rsidTr="00B40D9B">
        <w:trPr>
          <w:trHeight w:val="285"/>
        </w:trPr>
        <w:tc>
          <w:tcPr>
            <w:tcW w:w="3888" w:type="dxa"/>
            <w:gridSpan w:val="11"/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>Provincia:</w:t>
            </w:r>
            <w:r>
              <w:rPr>
                <w:rFonts w:ascii="Lucida Sans" w:eastAsia="Lucida Sans" w:hAnsi="Lucida Sans" w:cs="Lucida Sans"/>
                <w:sz w:val="20"/>
                <w:szCs w:val="20"/>
              </w:rPr>
              <w:t xml:space="preserve"> Buenos Aires</w:t>
            </w:r>
          </w:p>
        </w:tc>
        <w:tc>
          <w:tcPr>
            <w:tcW w:w="4834" w:type="dxa"/>
            <w:gridSpan w:val="9"/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>Código Postal:</w:t>
            </w:r>
            <w:r>
              <w:rPr>
                <w:rFonts w:ascii="Lucida Sans" w:eastAsia="Lucida Sans" w:hAnsi="Lucida Sans" w:cs="Lucida Sans"/>
                <w:sz w:val="20"/>
                <w:szCs w:val="20"/>
              </w:rPr>
              <w:t xml:space="preserve"> 1900</w:t>
            </w:r>
          </w:p>
        </w:tc>
      </w:tr>
      <w:tr w:rsidR="00B40D9B" w:rsidTr="00B40D9B">
        <w:trPr>
          <w:trHeight w:val="285"/>
        </w:trPr>
        <w:tc>
          <w:tcPr>
            <w:tcW w:w="3888" w:type="dxa"/>
            <w:gridSpan w:val="11"/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>Teléfono:</w:t>
            </w:r>
            <w:r>
              <w:rPr>
                <w:rFonts w:ascii="Lucida Sans" w:eastAsia="Lucida Sans" w:hAnsi="Lucida Sans" w:cs="Lucida Sans"/>
                <w:sz w:val="20"/>
                <w:szCs w:val="20"/>
              </w:rPr>
              <w:t xml:space="preserve"> 0221-(15) 3030214</w:t>
            </w:r>
          </w:p>
        </w:tc>
        <w:tc>
          <w:tcPr>
            <w:tcW w:w="4834" w:type="dxa"/>
            <w:gridSpan w:val="9"/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>Fax:</w:t>
            </w:r>
            <w:r>
              <w:rPr>
                <w:rFonts w:ascii="Lucida Sans" w:eastAsia="Lucida Sans" w:hAnsi="Lucida Sans" w:cs="Lucida Sans"/>
                <w:sz w:val="20"/>
                <w:szCs w:val="20"/>
              </w:rPr>
              <w:t xml:space="preserve"> </w:t>
            </w:r>
          </w:p>
        </w:tc>
      </w:tr>
      <w:tr w:rsidR="00B40D9B" w:rsidTr="00B40D9B">
        <w:trPr>
          <w:trHeight w:val="285"/>
        </w:trPr>
        <w:tc>
          <w:tcPr>
            <w:tcW w:w="3888" w:type="dxa"/>
            <w:gridSpan w:val="11"/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>Celular:</w:t>
            </w:r>
            <w:r>
              <w:rPr>
                <w:rFonts w:ascii="Lucida Sans" w:eastAsia="Lucida Sans" w:hAnsi="Lucida Sans" w:cs="Lucida Sans"/>
                <w:sz w:val="20"/>
                <w:szCs w:val="20"/>
              </w:rPr>
              <w:t xml:space="preserve"> 0221-(15) 3030214</w:t>
            </w:r>
          </w:p>
        </w:tc>
        <w:tc>
          <w:tcPr>
            <w:tcW w:w="4834" w:type="dxa"/>
            <w:gridSpan w:val="9"/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>e-mail:</w:t>
            </w:r>
            <w:r>
              <w:rPr>
                <w:rFonts w:ascii="Lucida Sans" w:eastAsia="Lucida Sans" w:hAnsi="Lucida Sans" w:cs="Lucida Sans"/>
                <w:sz w:val="20"/>
                <w:szCs w:val="20"/>
              </w:rPr>
              <w:t xml:space="preserve"> </w:t>
            </w:r>
            <w:hyperlink r:id="rId5" w:history="1">
              <w:r w:rsidR="00886D1C" w:rsidRPr="00295BB5">
                <w:rPr>
                  <w:rStyle w:val="Hipervnculo"/>
                  <w:rFonts w:ascii="Lucida Sans" w:eastAsia="Lucida Sans" w:hAnsi="Lucida Sans" w:cs="Lucida Sans"/>
                  <w:sz w:val="20"/>
                  <w:szCs w:val="20"/>
                </w:rPr>
                <w:t>jimenalagos77@gmail.com</w:t>
              </w:r>
            </w:hyperlink>
          </w:p>
        </w:tc>
      </w:tr>
      <w:tr w:rsidR="00B40D9B" w:rsidTr="00B40D9B">
        <w:trPr>
          <w:trHeight w:val="285"/>
        </w:trPr>
        <w:tc>
          <w:tcPr>
            <w:tcW w:w="3888" w:type="dxa"/>
            <w:gridSpan w:val="11"/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 xml:space="preserve">Teléfono alternativo: 4579854 </w:t>
            </w:r>
            <w:r>
              <w:rPr>
                <w:rFonts w:ascii="Lucida Sans" w:eastAsia="Lucida Sans" w:hAnsi="Lucida Sans" w:cs="Lucida Sans"/>
                <w:sz w:val="20"/>
                <w:szCs w:val="20"/>
              </w:rPr>
              <w:t>4292500/Interno 2814/2793</w:t>
            </w:r>
          </w:p>
        </w:tc>
        <w:tc>
          <w:tcPr>
            <w:tcW w:w="4834" w:type="dxa"/>
            <w:gridSpan w:val="9"/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>Pág. Web:</w:t>
            </w:r>
            <w:r>
              <w:rPr>
                <w:rFonts w:ascii="Lucida Sans" w:eastAsia="Lucida Sans" w:hAnsi="Lucida Sans" w:cs="Lucida Sans"/>
                <w:sz w:val="20"/>
                <w:szCs w:val="20"/>
              </w:rPr>
              <w:t xml:space="preserve"> </w:t>
            </w:r>
          </w:p>
        </w:tc>
      </w:tr>
      <w:tr w:rsidR="00B40D9B" w:rsidTr="00B40D9B">
        <w:trPr>
          <w:trHeight w:val="285"/>
        </w:trPr>
        <w:tc>
          <w:tcPr>
            <w:tcW w:w="8722" w:type="dxa"/>
            <w:gridSpan w:val="20"/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>e-mail alternativo:</w:t>
            </w:r>
            <w:r>
              <w:rPr>
                <w:rFonts w:ascii="Lucida Sans" w:eastAsia="Lucida Sans" w:hAnsi="Lucida Sans" w:cs="Lucida Sans"/>
                <w:sz w:val="20"/>
                <w:szCs w:val="20"/>
              </w:rPr>
              <w:t xml:space="preserve"> </w:t>
            </w:r>
          </w:p>
        </w:tc>
      </w:tr>
    </w:tbl>
    <w:p w:rsidR="00B40D9B" w:rsidRDefault="00B40D9B" w:rsidP="00B40D9B">
      <w:pPr>
        <w:pStyle w:val="normal0"/>
        <w:rPr>
          <w:rFonts w:ascii="Lucida Sans" w:eastAsia="Lucida Sans" w:hAnsi="Lucida Sans" w:cs="Lucida Sans"/>
        </w:rPr>
      </w:pPr>
    </w:p>
    <w:p w:rsidR="00B40D9B" w:rsidRDefault="00B40D9B" w:rsidP="00B40D9B">
      <w:pPr>
        <w:pStyle w:val="normal0"/>
        <w:rPr>
          <w:rFonts w:ascii="Lucida Sans" w:eastAsia="Lucida Sans" w:hAnsi="Lucida Sans" w:cs="Lucida Sans"/>
        </w:rPr>
      </w:pPr>
    </w:p>
    <w:p w:rsidR="00B40D9B" w:rsidRDefault="00B40D9B" w:rsidP="00B40D9B">
      <w:pPr>
        <w:pStyle w:val="normal0"/>
        <w:ind w:hanging="322"/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  <w:b/>
          <w:u w:val="single"/>
        </w:rPr>
        <w:t>Estudios y Diplomas / Formación</w:t>
      </w:r>
    </w:p>
    <w:p w:rsidR="00B40D9B" w:rsidRDefault="00B40D9B" w:rsidP="00B40D9B">
      <w:pPr>
        <w:pStyle w:val="normal0"/>
        <w:rPr>
          <w:rFonts w:ascii="Lucida Sans" w:eastAsia="Lucida Sans" w:hAnsi="Lucida Sans" w:cs="Lucida Sans"/>
          <w:sz w:val="22"/>
          <w:szCs w:val="22"/>
        </w:rPr>
      </w:pPr>
    </w:p>
    <w:p w:rsidR="00B40D9B" w:rsidRDefault="00B40D9B" w:rsidP="00B40D9B">
      <w:pPr>
        <w:pStyle w:val="normal0"/>
        <w:rPr>
          <w:rFonts w:ascii="Lucida Sans" w:eastAsia="Lucida Sans" w:hAnsi="Lucida Sans" w:cs="Lucida Sans"/>
          <w:sz w:val="22"/>
          <w:szCs w:val="22"/>
        </w:rPr>
      </w:pPr>
      <w:r>
        <w:rPr>
          <w:rFonts w:ascii="Lucida Sans" w:eastAsia="Lucida Sans" w:hAnsi="Lucida Sans" w:cs="Lucida Sans"/>
          <w:b/>
          <w:sz w:val="22"/>
          <w:szCs w:val="22"/>
        </w:rPr>
        <w:t>Títulos universitarios de grado</w:t>
      </w:r>
    </w:p>
    <w:p w:rsidR="00B40D9B" w:rsidRDefault="00B40D9B" w:rsidP="00B40D9B">
      <w:pPr>
        <w:pStyle w:val="normal0"/>
        <w:rPr>
          <w:rFonts w:ascii="Lucida Sans" w:eastAsia="Lucida Sans" w:hAnsi="Lucida Sans" w:cs="Lucida Sans"/>
          <w:sz w:val="22"/>
          <w:szCs w:val="22"/>
        </w:rPr>
      </w:pPr>
    </w:p>
    <w:tbl>
      <w:tblPr>
        <w:tblW w:w="8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53"/>
        <w:gridCol w:w="2954"/>
        <w:gridCol w:w="1222"/>
        <w:gridCol w:w="2311"/>
      </w:tblGrid>
      <w:tr w:rsidR="00B40D9B" w:rsidTr="00B40D9B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>Título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>Universidad que lo otorgó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>Año de egreso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>País</w:t>
            </w:r>
          </w:p>
        </w:tc>
      </w:tr>
      <w:tr w:rsidR="00B40D9B" w:rsidTr="00B40D9B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2"/>
                <w:szCs w:val="22"/>
              </w:rPr>
            </w:pPr>
            <w:r>
              <w:rPr>
                <w:rFonts w:ascii="Lucida Sans" w:eastAsia="Lucida Sans" w:hAnsi="Lucida Sans" w:cs="Lucida Sans"/>
                <w:sz w:val="22"/>
                <w:szCs w:val="22"/>
              </w:rPr>
              <w:t>ABOGADO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2"/>
                <w:szCs w:val="22"/>
              </w:rPr>
            </w:pPr>
            <w:r>
              <w:rPr>
                <w:rFonts w:ascii="Lucida Sans" w:eastAsia="Lucida Sans" w:hAnsi="Lucida Sans" w:cs="Lucida Sans"/>
                <w:sz w:val="22"/>
                <w:szCs w:val="22"/>
              </w:rPr>
              <w:t>UCALP</w:t>
            </w:r>
          </w:p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2"/>
                <w:szCs w:val="22"/>
              </w:rPr>
            </w:pPr>
            <w:r>
              <w:rPr>
                <w:rFonts w:ascii="Lucida Sans" w:eastAsia="Lucida Sans" w:hAnsi="Lucida Sans" w:cs="Lucida Sans"/>
                <w:sz w:val="22"/>
                <w:szCs w:val="22"/>
              </w:rPr>
              <w:t>2001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2"/>
                <w:szCs w:val="22"/>
              </w:rPr>
            </w:pPr>
            <w:r>
              <w:rPr>
                <w:rFonts w:ascii="Lucida Sans" w:eastAsia="Lucida Sans" w:hAnsi="Lucida Sans" w:cs="Lucida Sans"/>
                <w:sz w:val="22"/>
                <w:szCs w:val="22"/>
              </w:rPr>
              <w:t>ARGENTINA</w:t>
            </w:r>
          </w:p>
        </w:tc>
      </w:tr>
      <w:tr w:rsidR="00B40D9B" w:rsidTr="00B40D9B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2"/>
                <w:szCs w:val="22"/>
              </w:rPr>
            </w:pPr>
            <w:r>
              <w:rPr>
                <w:rFonts w:ascii="Lucida Sans" w:eastAsia="Lucida Sans" w:hAnsi="Lucida Sans" w:cs="Lucida Sans"/>
                <w:sz w:val="22"/>
                <w:szCs w:val="22"/>
              </w:rPr>
              <w:t>ESCRIBANA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2"/>
                <w:szCs w:val="22"/>
              </w:rPr>
            </w:pPr>
            <w:r>
              <w:rPr>
                <w:rFonts w:ascii="Lucida Sans" w:eastAsia="Lucida Sans" w:hAnsi="Lucida Sans" w:cs="Lucida Sans"/>
                <w:sz w:val="22"/>
                <w:szCs w:val="22"/>
              </w:rPr>
              <w:t>UCALP</w:t>
            </w:r>
          </w:p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2"/>
                <w:szCs w:val="22"/>
              </w:rPr>
            </w:pPr>
            <w:r>
              <w:rPr>
                <w:rFonts w:ascii="Lucida Sans" w:eastAsia="Lucida Sans" w:hAnsi="Lucida Sans" w:cs="Lucida Sans"/>
                <w:sz w:val="22"/>
                <w:szCs w:val="22"/>
              </w:rPr>
              <w:t>2010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2"/>
                <w:szCs w:val="22"/>
              </w:rPr>
            </w:pPr>
            <w:r>
              <w:rPr>
                <w:rFonts w:ascii="Lucida Sans" w:eastAsia="Lucida Sans" w:hAnsi="Lucida Sans" w:cs="Lucida Sans"/>
                <w:sz w:val="22"/>
                <w:szCs w:val="22"/>
              </w:rPr>
              <w:t>ARGENTINA</w:t>
            </w:r>
          </w:p>
        </w:tc>
      </w:tr>
      <w:tr w:rsidR="00B40D9B" w:rsidTr="00B40D9B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2"/>
                <w:szCs w:val="22"/>
              </w:rPr>
            </w:pPr>
            <w:r>
              <w:rPr>
                <w:rFonts w:ascii="Lucida Sans" w:eastAsia="Lucida Sans" w:hAnsi="Lucida Sans" w:cs="Lucida Sans"/>
                <w:sz w:val="22"/>
                <w:szCs w:val="22"/>
              </w:rPr>
              <w:t>MARTILLERA Y CORREDORA PUBLICA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2"/>
                <w:szCs w:val="22"/>
              </w:rPr>
            </w:pPr>
            <w:r>
              <w:rPr>
                <w:rFonts w:ascii="Lucida Sans" w:eastAsia="Lucida Sans" w:hAnsi="Lucida Sans" w:cs="Lucida Sans"/>
                <w:sz w:val="22"/>
                <w:szCs w:val="22"/>
              </w:rPr>
              <w:t>COLEGIO DE MARTILLEROS DE LA PROVINCIA DE BUENOS AIRES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2"/>
                <w:szCs w:val="22"/>
              </w:rPr>
            </w:pPr>
            <w:r>
              <w:rPr>
                <w:rFonts w:ascii="Lucida Sans" w:eastAsia="Lucida Sans" w:hAnsi="Lucida Sans" w:cs="Lucida Sans"/>
                <w:sz w:val="22"/>
                <w:szCs w:val="22"/>
              </w:rPr>
              <w:t>1998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2"/>
                <w:szCs w:val="22"/>
              </w:rPr>
            </w:pPr>
            <w:r>
              <w:rPr>
                <w:rFonts w:ascii="Lucida Sans" w:eastAsia="Lucida Sans" w:hAnsi="Lucida Sans" w:cs="Lucida Sans"/>
                <w:sz w:val="22"/>
                <w:szCs w:val="22"/>
              </w:rPr>
              <w:t>ARGENTINA</w:t>
            </w:r>
          </w:p>
        </w:tc>
      </w:tr>
    </w:tbl>
    <w:p w:rsidR="00886D1C" w:rsidRDefault="00886D1C" w:rsidP="00B40D9B">
      <w:pPr>
        <w:pStyle w:val="normal0"/>
        <w:rPr>
          <w:rFonts w:ascii="Lucida Sans" w:eastAsia="Lucida Sans" w:hAnsi="Lucida Sans" w:cs="Lucida Sans"/>
          <w:sz w:val="22"/>
          <w:szCs w:val="22"/>
        </w:rPr>
      </w:pPr>
    </w:p>
    <w:p w:rsidR="00B40D9B" w:rsidRDefault="00B40D9B" w:rsidP="00B40D9B">
      <w:pPr>
        <w:pStyle w:val="normal0"/>
        <w:rPr>
          <w:rFonts w:ascii="Lucida Sans" w:eastAsia="Lucida Sans" w:hAnsi="Lucida Sans" w:cs="Lucida Sans"/>
          <w:sz w:val="22"/>
          <w:szCs w:val="22"/>
        </w:rPr>
      </w:pPr>
      <w:r>
        <w:rPr>
          <w:rFonts w:ascii="Lucida Sans" w:eastAsia="Lucida Sans" w:hAnsi="Lucida Sans" w:cs="Lucida Sans"/>
          <w:b/>
          <w:sz w:val="22"/>
          <w:szCs w:val="22"/>
        </w:rPr>
        <w:t xml:space="preserve"> Títulos universitarios de postgrado</w:t>
      </w:r>
    </w:p>
    <w:p w:rsidR="00B40D9B" w:rsidRDefault="00B40D9B" w:rsidP="00B40D9B">
      <w:pPr>
        <w:pStyle w:val="normal0"/>
        <w:rPr>
          <w:rFonts w:ascii="Lucida Sans" w:eastAsia="Lucida Sans" w:hAnsi="Lucida Sans" w:cs="Lucida Sans"/>
          <w:sz w:val="22"/>
          <w:szCs w:val="22"/>
        </w:rPr>
      </w:pPr>
    </w:p>
    <w:tbl>
      <w:tblPr>
        <w:tblW w:w="8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53"/>
        <w:gridCol w:w="2954"/>
        <w:gridCol w:w="1222"/>
        <w:gridCol w:w="2311"/>
      </w:tblGrid>
      <w:tr w:rsidR="00B40D9B" w:rsidTr="00B40D9B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>Título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>Universidad que lo otorgó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>Año de egreso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>País</w:t>
            </w:r>
          </w:p>
        </w:tc>
      </w:tr>
      <w:tr w:rsidR="00B40D9B" w:rsidTr="00B40D9B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POSGRADO DE DERECHO REGISTRAL PROFUNDIZADO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sz w:val="20"/>
                <w:szCs w:val="20"/>
              </w:rPr>
              <w:t xml:space="preserve">UNIVERSDAD NOTARIAL ARGENTINA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sz w:val="20"/>
                <w:szCs w:val="20"/>
              </w:rPr>
              <w:t>2007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sz w:val="20"/>
                <w:szCs w:val="20"/>
              </w:rPr>
              <w:t>ARGENTINA</w:t>
            </w:r>
          </w:p>
        </w:tc>
      </w:tr>
    </w:tbl>
    <w:p w:rsidR="00B40D9B" w:rsidRDefault="00B40D9B" w:rsidP="00B40D9B">
      <w:pPr>
        <w:pStyle w:val="normal0"/>
        <w:spacing w:line="312" w:lineRule="auto"/>
        <w:rPr>
          <w:rFonts w:ascii="Lucida Sans" w:eastAsia="Lucida Sans" w:hAnsi="Lucida Sans" w:cs="Lucida Sans"/>
          <w:sz w:val="20"/>
          <w:szCs w:val="20"/>
        </w:rPr>
      </w:pPr>
    </w:p>
    <w:tbl>
      <w:tblPr>
        <w:tblW w:w="8715" w:type="dxa"/>
        <w:tblLayout w:type="fixed"/>
        <w:tblLook w:val="04A0"/>
      </w:tblPr>
      <w:tblGrid>
        <w:gridCol w:w="5863"/>
        <w:gridCol w:w="2852"/>
      </w:tblGrid>
      <w:tr w:rsidR="00B40D9B" w:rsidTr="00B40D9B">
        <w:trPr>
          <w:trHeight w:val="285"/>
        </w:trPr>
        <w:tc>
          <w:tcPr>
            <w:tcW w:w="8715" w:type="dxa"/>
            <w:gridSpan w:val="2"/>
            <w:hideMark/>
          </w:tcPr>
          <w:p w:rsidR="00B40D9B" w:rsidRDefault="00B40D9B">
            <w:pPr>
              <w:pStyle w:val="normal0"/>
              <w:spacing w:line="312" w:lineRule="auto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>Título:</w:t>
            </w:r>
            <w:r>
              <w:rPr>
                <w:rFonts w:ascii="Lucida Sans" w:eastAsia="Lucida Sans" w:hAnsi="Lucida Sans" w:cs="Lucida Sans"/>
                <w:sz w:val="20"/>
                <w:szCs w:val="20"/>
              </w:rPr>
              <w:t xml:space="preserve">  EN CURSO ESPECIAIZACION EN  DOCUMENTACION Y REGISTRACION INMOBILIARIA </w:t>
            </w:r>
          </w:p>
        </w:tc>
      </w:tr>
      <w:tr w:rsidR="00B40D9B" w:rsidTr="00B40D9B">
        <w:trPr>
          <w:trHeight w:val="285"/>
        </w:trPr>
        <w:tc>
          <w:tcPr>
            <w:tcW w:w="5863" w:type="dxa"/>
            <w:hideMark/>
          </w:tcPr>
          <w:p w:rsidR="00B40D9B" w:rsidRDefault="00B40D9B">
            <w:pPr>
              <w:pStyle w:val="normal0"/>
              <w:spacing w:line="312" w:lineRule="auto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>Otorgado por:</w:t>
            </w:r>
            <w:r>
              <w:rPr>
                <w:rFonts w:ascii="Lucida Sans" w:eastAsia="Lucida Sans" w:hAnsi="Lucida Sans" w:cs="Lucida Sans"/>
                <w:sz w:val="20"/>
                <w:szCs w:val="20"/>
              </w:rPr>
              <w:t xml:space="preserve"> UNLP</w:t>
            </w:r>
          </w:p>
        </w:tc>
        <w:tc>
          <w:tcPr>
            <w:tcW w:w="2852" w:type="dxa"/>
            <w:hideMark/>
          </w:tcPr>
          <w:p w:rsidR="00B40D9B" w:rsidRDefault="00B40D9B">
            <w:pPr>
              <w:pStyle w:val="normal0"/>
              <w:spacing w:line="312" w:lineRule="auto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>Fecha:</w:t>
            </w:r>
            <w:r>
              <w:rPr>
                <w:rFonts w:ascii="Lucida Sans" w:eastAsia="Lucida Sans" w:hAnsi="Lucida Sans" w:cs="Lucida Sans"/>
                <w:sz w:val="20"/>
                <w:szCs w:val="20"/>
              </w:rPr>
              <w:t xml:space="preserve"> </w:t>
            </w:r>
          </w:p>
        </w:tc>
      </w:tr>
    </w:tbl>
    <w:p w:rsidR="00B40D9B" w:rsidRDefault="00B40D9B" w:rsidP="00B40D9B">
      <w:pPr>
        <w:pStyle w:val="normal0"/>
        <w:rPr>
          <w:rFonts w:ascii="Lucida Sans" w:eastAsia="Lucida Sans" w:hAnsi="Lucida Sans" w:cs="Lucida Sans"/>
          <w:sz w:val="22"/>
          <w:szCs w:val="22"/>
        </w:rPr>
      </w:pPr>
    </w:p>
    <w:p w:rsidR="00B40D9B" w:rsidRDefault="00B40D9B" w:rsidP="00B40D9B">
      <w:pPr>
        <w:pStyle w:val="normal0"/>
        <w:rPr>
          <w:rFonts w:ascii="Lucida Sans" w:eastAsia="Lucida Sans" w:hAnsi="Lucida Sans" w:cs="Lucida Sans"/>
          <w:sz w:val="22"/>
          <w:szCs w:val="22"/>
        </w:rPr>
      </w:pPr>
    </w:p>
    <w:p w:rsidR="00B40D9B" w:rsidRDefault="00B40D9B" w:rsidP="00B40D9B">
      <w:pPr>
        <w:pStyle w:val="normal0"/>
        <w:rPr>
          <w:rFonts w:ascii="Lucida Sans" w:eastAsia="Lucida Sans" w:hAnsi="Lucida Sans" w:cs="Lucida Sans"/>
          <w:sz w:val="22"/>
          <w:szCs w:val="22"/>
        </w:rPr>
      </w:pPr>
      <w:r>
        <w:rPr>
          <w:rFonts w:ascii="Lucida Sans" w:eastAsia="Lucida Sans" w:hAnsi="Lucida Sans" w:cs="Lucida Sans"/>
          <w:b/>
          <w:sz w:val="22"/>
          <w:szCs w:val="22"/>
        </w:rPr>
        <w:t xml:space="preserve"> Carrera de formación docente</w:t>
      </w:r>
    </w:p>
    <w:p w:rsidR="00B40D9B" w:rsidRDefault="00B40D9B" w:rsidP="00B40D9B">
      <w:pPr>
        <w:pStyle w:val="normal0"/>
        <w:rPr>
          <w:rFonts w:ascii="Lucida Sans" w:eastAsia="Lucida Sans" w:hAnsi="Lucida Sans" w:cs="Lucida Sans"/>
          <w:sz w:val="22"/>
          <w:szCs w:val="22"/>
        </w:rPr>
      </w:pPr>
    </w:p>
    <w:tbl>
      <w:tblPr>
        <w:tblW w:w="8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53"/>
        <w:gridCol w:w="2954"/>
        <w:gridCol w:w="1222"/>
        <w:gridCol w:w="2311"/>
      </w:tblGrid>
      <w:tr w:rsidR="00B40D9B" w:rsidTr="00B40D9B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>Título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>Universidad que lo otorgó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>Año de Egreso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>País</w:t>
            </w:r>
          </w:p>
        </w:tc>
      </w:tr>
      <w:tr w:rsidR="00B40D9B" w:rsidTr="00B40D9B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TRAMO DE FORMACION PEDAGOGICO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UNIVERSIDAD FASTA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2"/>
                <w:szCs w:val="22"/>
              </w:rPr>
            </w:pPr>
          </w:p>
          <w:p w:rsidR="00B40D9B" w:rsidRDefault="00B40D9B" w:rsidP="00B40D9B">
            <w:pPr>
              <w:pStyle w:val="normal0"/>
              <w:rPr>
                <w:rFonts w:ascii="Lucida Sans" w:eastAsia="Lucida Sans" w:hAnsi="Lucida Sans" w:cs="Lucida Sans"/>
                <w:sz w:val="22"/>
                <w:szCs w:val="22"/>
              </w:rPr>
            </w:pPr>
            <w:r>
              <w:rPr>
                <w:rFonts w:ascii="Lucida Sans" w:eastAsia="Lucida Sans" w:hAnsi="Lucida Sans" w:cs="Lucida Sans"/>
                <w:sz w:val="22"/>
                <w:szCs w:val="22"/>
              </w:rPr>
              <w:t>2021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2"/>
                <w:szCs w:val="22"/>
              </w:rPr>
            </w:pPr>
          </w:p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2"/>
                <w:szCs w:val="22"/>
              </w:rPr>
            </w:pPr>
            <w:r>
              <w:rPr>
                <w:rFonts w:ascii="Lucida Sans" w:eastAsia="Lucida Sans" w:hAnsi="Lucida Sans" w:cs="Lucida Sans"/>
                <w:sz w:val="22"/>
                <w:szCs w:val="22"/>
              </w:rPr>
              <w:t>ARGENTINA</w:t>
            </w:r>
          </w:p>
        </w:tc>
      </w:tr>
    </w:tbl>
    <w:p w:rsidR="00B40D9B" w:rsidRDefault="00B40D9B" w:rsidP="00B40D9B">
      <w:pPr>
        <w:pStyle w:val="normal0"/>
        <w:rPr>
          <w:rFonts w:ascii="Lucida Sans" w:eastAsia="Lucida Sans" w:hAnsi="Lucida Sans" w:cs="Lucida Sans"/>
          <w:b/>
          <w:sz w:val="22"/>
          <w:szCs w:val="22"/>
        </w:rPr>
      </w:pPr>
    </w:p>
    <w:p w:rsidR="00B40D9B" w:rsidRDefault="00B40D9B" w:rsidP="00B40D9B">
      <w:pPr>
        <w:pStyle w:val="normal0"/>
        <w:rPr>
          <w:rFonts w:ascii="Lucida Sans" w:eastAsia="Lucida Sans" w:hAnsi="Lucida Sans" w:cs="Lucida Sans"/>
          <w:sz w:val="22"/>
          <w:szCs w:val="22"/>
        </w:rPr>
      </w:pPr>
      <w:r>
        <w:rPr>
          <w:rFonts w:ascii="Lucida Sans" w:eastAsia="Lucida Sans" w:hAnsi="Lucida Sans" w:cs="Lucida Sans"/>
          <w:b/>
          <w:sz w:val="22"/>
          <w:szCs w:val="22"/>
        </w:rPr>
        <w:t xml:space="preserve">Área principal de desempeño académico profesional </w:t>
      </w:r>
    </w:p>
    <w:p w:rsidR="00B40D9B" w:rsidRDefault="00B40D9B" w:rsidP="00B40D9B">
      <w:pPr>
        <w:pStyle w:val="normal0"/>
        <w:rPr>
          <w:rFonts w:ascii="Lucida Sans" w:eastAsia="Lucida Sans" w:hAnsi="Lucida Sans" w:cs="Lucida Sans"/>
          <w:sz w:val="22"/>
          <w:szCs w:val="22"/>
        </w:rPr>
      </w:pPr>
    </w:p>
    <w:p w:rsidR="00B40D9B" w:rsidRDefault="00B40D9B" w:rsidP="00B40D9B">
      <w:pPr>
        <w:pStyle w:val="normal0"/>
        <w:rPr>
          <w:rFonts w:ascii="Lucida Sans" w:eastAsia="Lucida Sans" w:hAnsi="Lucida Sans" w:cs="Lucida Sans"/>
          <w:sz w:val="18"/>
          <w:szCs w:val="18"/>
        </w:rPr>
      </w:pPr>
      <w:r>
        <w:rPr>
          <w:rFonts w:ascii="Lucida Sans" w:eastAsia="Lucida Sans" w:hAnsi="Lucida Sans" w:cs="Lucida Sans"/>
          <w:b/>
          <w:sz w:val="18"/>
          <w:szCs w:val="18"/>
        </w:rPr>
        <w:t>DERECHO CIVIL-DERECHO REGISTRAL</w:t>
      </w:r>
    </w:p>
    <w:p w:rsidR="00B40D9B" w:rsidRDefault="00B40D9B" w:rsidP="00B40D9B">
      <w:pPr>
        <w:pStyle w:val="normal0"/>
        <w:rPr>
          <w:rFonts w:ascii="Lucida Sans" w:eastAsia="Lucida Sans" w:hAnsi="Lucida Sans" w:cs="Lucida Sans"/>
          <w:sz w:val="18"/>
          <w:szCs w:val="18"/>
        </w:rPr>
      </w:pPr>
    </w:p>
    <w:tbl>
      <w:tblPr>
        <w:tblW w:w="8460" w:type="dxa"/>
        <w:tblLayout w:type="fixed"/>
        <w:tblLook w:val="04A0"/>
      </w:tblPr>
      <w:tblGrid>
        <w:gridCol w:w="8460"/>
      </w:tblGrid>
      <w:tr w:rsidR="00B40D9B" w:rsidTr="00B40D9B">
        <w:tc>
          <w:tcPr>
            <w:tcW w:w="8460" w:type="dxa"/>
          </w:tcPr>
          <w:p w:rsidR="00B40D9B" w:rsidRDefault="00B40D9B">
            <w:pPr>
              <w:pStyle w:val="normal0"/>
              <w:widowControl w:val="0"/>
              <w:rPr>
                <w:rFonts w:ascii="Lucida Sans" w:eastAsia="Lucida Sans" w:hAnsi="Lucida Sans" w:cs="Lucida Sans"/>
                <w:color w:val="000000"/>
                <w:sz w:val="22"/>
                <w:szCs w:val="22"/>
              </w:rPr>
            </w:pPr>
          </w:p>
        </w:tc>
      </w:tr>
    </w:tbl>
    <w:p w:rsidR="00B40D9B" w:rsidRDefault="00B40D9B" w:rsidP="00B40D9B">
      <w:pPr>
        <w:pStyle w:val="normal0"/>
        <w:rPr>
          <w:rFonts w:ascii="Lucida Sans" w:eastAsia="Lucida Sans" w:hAnsi="Lucida Sans" w:cs="Lucida Sans"/>
        </w:rPr>
      </w:pPr>
    </w:p>
    <w:p w:rsidR="00B40D9B" w:rsidRDefault="00B40D9B" w:rsidP="00B40D9B">
      <w:pPr>
        <w:pStyle w:val="normal0"/>
        <w:ind w:hanging="322"/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  <w:b/>
          <w:u w:val="single"/>
        </w:rPr>
        <w:t>Cargos docentes desempeñados</w:t>
      </w:r>
      <w:r>
        <w:rPr>
          <w:rFonts w:ascii="Lucida Sans" w:eastAsia="Lucida Sans" w:hAnsi="Lucida Sans" w:cs="Lucida Sans"/>
          <w:b/>
        </w:rPr>
        <w:t xml:space="preserve"> </w:t>
      </w:r>
    </w:p>
    <w:p w:rsidR="00B40D9B" w:rsidRDefault="00B40D9B" w:rsidP="00B40D9B">
      <w:pPr>
        <w:pStyle w:val="normal0"/>
        <w:rPr>
          <w:rFonts w:ascii="Lucida Sans" w:eastAsia="Lucida Sans" w:hAnsi="Lucida Sans" w:cs="Lucida Sans"/>
          <w:sz w:val="22"/>
          <w:szCs w:val="22"/>
        </w:rPr>
      </w:pPr>
    </w:p>
    <w:tbl>
      <w:tblPr>
        <w:tblW w:w="8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00"/>
        <w:gridCol w:w="1430"/>
        <w:gridCol w:w="1430"/>
        <w:gridCol w:w="1428"/>
        <w:gridCol w:w="1650"/>
        <w:gridCol w:w="1302"/>
      </w:tblGrid>
      <w:tr w:rsidR="00B40D9B" w:rsidTr="00B40D9B">
        <w:trPr>
          <w:trHeight w:val="785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>Categoría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>Institución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>Dedicación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>Asignatura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>Fecha nombramiento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 xml:space="preserve">Fecha </w:t>
            </w:r>
          </w:p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>Cese</w:t>
            </w:r>
          </w:p>
        </w:tc>
      </w:tr>
      <w:tr w:rsidR="00B40D9B" w:rsidTr="00B40D9B">
        <w:trPr>
          <w:trHeight w:val="619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DOCENTE ADJUNTO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UCALP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PRESENCIAL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SEMINARIO CASOS PRACTICOS II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MAYO 2010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---</w:t>
            </w:r>
          </w:p>
        </w:tc>
      </w:tr>
      <w:tr w:rsidR="00B40D9B" w:rsidTr="00B40D9B">
        <w:trPr>
          <w:trHeight w:val="413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DOCENTE TITULAR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UCALP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DISTANCIA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REGIMEN ECONOMICO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JULIO 2013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----</w:t>
            </w:r>
          </w:p>
        </w:tc>
      </w:tr>
      <w:tr w:rsidR="00B40D9B" w:rsidTr="00B40D9B">
        <w:trPr>
          <w:trHeight w:val="825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DOCENTE ADJUNTO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UCALP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PRESENCIAL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CURSO DE INGRESO PARTE GENERAL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MAYO 2010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---</w:t>
            </w:r>
          </w:p>
        </w:tc>
      </w:tr>
      <w:tr w:rsidR="00B40D9B" w:rsidTr="00B40D9B">
        <w:trPr>
          <w:trHeight w:val="1445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DOCENTE TITULAR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UCALP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PRESENCIAL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CURSO DE INGRESO PARTE ESPECIFICA MARTILLERO Y CORREDOR PUBLICO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JULIO 2010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----</w:t>
            </w:r>
          </w:p>
        </w:tc>
      </w:tr>
      <w:tr w:rsidR="00B40D9B" w:rsidTr="00B40D9B">
        <w:trPr>
          <w:trHeight w:val="619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DOCENTE TITULAR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ISRPI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PRESENCIAL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DERECHO CIVIL I “PARTE GENERAL”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MARZO 2017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---</w:t>
            </w:r>
          </w:p>
        </w:tc>
      </w:tr>
      <w:tr w:rsidR="00B40D9B" w:rsidTr="00B40D9B">
        <w:trPr>
          <w:trHeight w:val="619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DOCENTE TITULAR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ISRPI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PRESENCIAL</w:t>
            </w:r>
          </w:p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DISTANCIA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DERECHO CIVIL II “CONTRATOS”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JUNIO  2017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---</w:t>
            </w:r>
          </w:p>
        </w:tc>
      </w:tr>
      <w:tr w:rsidR="00B40D9B" w:rsidTr="00B40D9B">
        <w:trPr>
          <w:trHeight w:val="413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DOCENTE TITULAR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ISRPI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PRESENCIAL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DOCUMENTOS JUDICIALES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JUNIO 2018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---</w:t>
            </w:r>
          </w:p>
        </w:tc>
      </w:tr>
      <w:tr w:rsidR="00B40D9B" w:rsidTr="00B40D9B">
        <w:trPr>
          <w:trHeight w:val="551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 w:rsidP="00AB14CD">
            <w:pPr>
              <w:pStyle w:val="normal0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 xml:space="preserve">DOCENTE </w:t>
            </w:r>
          </w:p>
          <w:p w:rsidR="00B40D9B" w:rsidRDefault="00B40D9B" w:rsidP="00AB14CD">
            <w:pPr>
              <w:pStyle w:val="normal0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 xml:space="preserve">TITULAR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 w:rsidP="00AB14CD">
            <w:pPr>
              <w:pStyle w:val="normal0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ISRPI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 w:rsidP="00AB14CD">
            <w:pPr>
              <w:pStyle w:val="normal0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PRESENCIAL</w:t>
            </w:r>
          </w:p>
          <w:p w:rsidR="00B40D9B" w:rsidRDefault="00B40D9B" w:rsidP="00AB14CD">
            <w:pPr>
              <w:pStyle w:val="normal0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DISTANCIA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 w:rsidP="00AB14CD">
            <w:pPr>
              <w:pStyle w:val="normal0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 w:eastAsia="Lucida Sans" w:hAnsi="Lucida Sans" w:cs="Lucida Sans"/>
                <w:sz w:val="14"/>
                <w:szCs w:val="14"/>
              </w:rPr>
              <w:t>PROCEDIMIENTO DE PUBLICIDAD INMOBILIARIA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 w:rsidP="00AB14CD">
            <w:pPr>
              <w:pStyle w:val="normal0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MARZO 2019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 w:rsidP="00AB14CD">
            <w:pPr>
              <w:pStyle w:val="normal0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---</w:t>
            </w:r>
          </w:p>
        </w:tc>
      </w:tr>
      <w:tr w:rsidR="00B40D9B" w:rsidTr="00B40D9B">
        <w:trPr>
          <w:trHeight w:val="551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 w:rsidP="00AB14CD">
            <w:pPr>
              <w:pStyle w:val="normal0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 xml:space="preserve">DOCENTE </w:t>
            </w:r>
          </w:p>
          <w:p w:rsidR="00B40D9B" w:rsidRDefault="00B40D9B" w:rsidP="00AB14CD">
            <w:pPr>
              <w:pStyle w:val="normal0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TITULAR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 w:rsidP="00AB14CD">
            <w:pPr>
              <w:pStyle w:val="normal0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UDE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 w:rsidP="00AB14CD">
            <w:pPr>
              <w:pStyle w:val="normal0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DISTANCIA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 w:rsidP="00AB14CD">
            <w:pPr>
              <w:pStyle w:val="normal0"/>
              <w:rPr>
                <w:rFonts w:ascii="Lucida Sans" w:eastAsia="Lucida Sans" w:hAnsi="Lucida Sans" w:cs="Lucida Sans"/>
                <w:sz w:val="14"/>
                <w:szCs w:val="14"/>
              </w:rPr>
            </w:pPr>
            <w:r>
              <w:rPr>
                <w:rFonts w:ascii="Lucida Sans" w:eastAsia="Lucida Sans" w:hAnsi="Lucida Sans" w:cs="Lucida Sans"/>
                <w:sz w:val="14"/>
                <w:szCs w:val="14"/>
              </w:rPr>
              <w:t>INTRODUCCION AL ORDENAMIENTO JURIDICO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 w:rsidP="00AB14CD">
            <w:pPr>
              <w:pStyle w:val="normal0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AGOSTO 2020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 w:rsidP="00AB14CD">
            <w:pPr>
              <w:pStyle w:val="normal0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-----</w:t>
            </w:r>
          </w:p>
        </w:tc>
      </w:tr>
    </w:tbl>
    <w:p w:rsidR="00B40D9B" w:rsidRDefault="00B40D9B" w:rsidP="00B40D9B">
      <w:pPr>
        <w:pStyle w:val="normal0"/>
        <w:rPr>
          <w:rFonts w:ascii="Lucida Sans" w:eastAsia="Lucida Sans" w:hAnsi="Lucida Sans" w:cs="Lucida Sans"/>
          <w:sz w:val="22"/>
          <w:szCs w:val="22"/>
        </w:rPr>
      </w:pPr>
    </w:p>
    <w:p w:rsidR="00B40D9B" w:rsidRDefault="00B40D9B" w:rsidP="00B40D9B">
      <w:pPr>
        <w:pStyle w:val="normal0"/>
        <w:rPr>
          <w:rFonts w:ascii="Lucida Sans" w:eastAsia="Lucida Sans" w:hAnsi="Lucida Sans" w:cs="Lucida Sans"/>
          <w:sz w:val="22"/>
          <w:szCs w:val="22"/>
        </w:rPr>
      </w:pPr>
    </w:p>
    <w:p w:rsidR="00B40D9B" w:rsidRDefault="00B40D9B" w:rsidP="00B40D9B">
      <w:pPr>
        <w:pStyle w:val="normal0"/>
        <w:rPr>
          <w:rFonts w:ascii="Lucida Sans" w:eastAsia="Lucida Sans" w:hAnsi="Lucida Sans" w:cs="Lucida Sans"/>
          <w:sz w:val="22"/>
          <w:szCs w:val="22"/>
        </w:rPr>
      </w:pPr>
    </w:p>
    <w:p w:rsidR="00B40D9B" w:rsidRDefault="00B40D9B" w:rsidP="00B40D9B">
      <w:pPr>
        <w:pStyle w:val="normal0"/>
        <w:rPr>
          <w:rFonts w:ascii="Lucida Sans" w:eastAsia="Lucida Sans" w:hAnsi="Lucida Sans" w:cs="Lucida Sans"/>
          <w:sz w:val="22"/>
          <w:szCs w:val="22"/>
        </w:rPr>
      </w:pPr>
    </w:p>
    <w:p w:rsidR="00B40D9B" w:rsidRDefault="00B40D9B" w:rsidP="00B40D9B">
      <w:pPr>
        <w:pStyle w:val="normal0"/>
        <w:rPr>
          <w:rFonts w:ascii="Lucida Sans" w:eastAsia="Lucida Sans" w:hAnsi="Lucida Sans" w:cs="Lucida Sans"/>
          <w:sz w:val="22"/>
          <w:szCs w:val="22"/>
        </w:rPr>
      </w:pPr>
    </w:p>
    <w:p w:rsidR="00B40D9B" w:rsidRDefault="00B40D9B" w:rsidP="00B40D9B">
      <w:pPr>
        <w:pStyle w:val="normal0"/>
        <w:rPr>
          <w:rFonts w:ascii="Lucida Sans" w:eastAsia="Lucida Sans" w:hAnsi="Lucida Sans" w:cs="Lucida Sans"/>
          <w:sz w:val="22"/>
          <w:szCs w:val="22"/>
        </w:rPr>
      </w:pPr>
    </w:p>
    <w:p w:rsidR="00B40D9B" w:rsidRDefault="00B40D9B" w:rsidP="00B40D9B">
      <w:pPr>
        <w:pStyle w:val="normal0"/>
        <w:rPr>
          <w:rFonts w:ascii="Lucida Sans" w:eastAsia="Lucida Sans" w:hAnsi="Lucida Sans" w:cs="Lucida Sans"/>
          <w:sz w:val="22"/>
          <w:szCs w:val="22"/>
        </w:rPr>
      </w:pPr>
    </w:p>
    <w:p w:rsidR="00B40D9B" w:rsidRDefault="00B40D9B" w:rsidP="00B40D9B">
      <w:pPr>
        <w:pStyle w:val="normal0"/>
        <w:rPr>
          <w:rFonts w:ascii="Lucida Sans" w:eastAsia="Lucida Sans" w:hAnsi="Lucida Sans" w:cs="Lucida Sans"/>
          <w:sz w:val="22"/>
          <w:szCs w:val="22"/>
        </w:rPr>
      </w:pPr>
    </w:p>
    <w:p w:rsidR="00B40D9B" w:rsidRDefault="00B40D9B" w:rsidP="00B40D9B">
      <w:pPr>
        <w:pStyle w:val="normal0"/>
        <w:rPr>
          <w:rFonts w:ascii="Lucida Sans" w:eastAsia="Lucida Sans" w:hAnsi="Lucida Sans" w:cs="Lucida Sans"/>
        </w:rPr>
      </w:pPr>
    </w:p>
    <w:p w:rsidR="00B40D9B" w:rsidRDefault="00B40D9B" w:rsidP="00B40D9B">
      <w:pPr>
        <w:pStyle w:val="normal0"/>
        <w:ind w:hanging="322"/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  <w:b/>
        </w:rPr>
        <w:t xml:space="preserve"> </w:t>
      </w:r>
      <w:r>
        <w:rPr>
          <w:rFonts w:ascii="Lucida Sans" w:eastAsia="Lucida Sans" w:hAnsi="Lucida Sans" w:cs="Lucida Sans"/>
          <w:b/>
          <w:u w:val="single"/>
        </w:rPr>
        <w:t>Ocupaciones laborales no docentes actuales</w:t>
      </w:r>
    </w:p>
    <w:p w:rsidR="00B40D9B" w:rsidRDefault="00B40D9B" w:rsidP="00B40D9B">
      <w:pPr>
        <w:pStyle w:val="normal0"/>
        <w:rPr>
          <w:rFonts w:ascii="Lucida Sans" w:eastAsia="Lucida Sans" w:hAnsi="Lucida Sans" w:cs="Lucida Sans"/>
          <w:sz w:val="22"/>
          <w:szCs w:val="22"/>
        </w:rPr>
      </w:pPr>
    </w:p>
    <w:tbl>
      <w:tblPr>
        <w:tblW w:w="8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1"/>
        <w:gridCol w:w="1655"/>
        <w:gridCol w:w="1855"/>
        <w:gridCol w:w="1650"/>
        <w:gridCol w:w="1759"/>
      </w:tblGrid>
      <w:tr w:rsidR="00B40D9B" w:rsidTr="00B40D9B"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>Empresa o Institución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>Cargo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>Función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>Fecha nombramiento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20"/>
                <w:szCs w:val="20"/>
              </w:rPr>
            </w:pPr>
            <w:r>
              <w:rPr>
                <w:rFonts w:ascii="Lucida Sans" w:eastAsia="Lucida Sans" w:hAnsi="Lucida Sans" w:cs="Lucida Sans"/>
                <w:b/>
                <w:sz w:val="20"/>
                <w:szCs w:val="20"/>
              </w:rPr>
              <w:t>Observaciones</w:t>
            </w:r>
          </w:p>
        </w:tc>
      </w:tr>
      <w:tr w:rsidR="00B40D9B" w:rsidTr="00B40D9B"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CENTRO MEDICO LABORAL LA PLATA SRL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APODERADA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 xml:space="preserve">ASESORAR Y REPRESENTAR EN JUICIO A LA EMPRESA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2011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</w:tc>
      </w:tr>
      <w:tr w:rsidR="00B40D9B" w:rsidTr="00B40D9B"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 xml:space="preserve">REGISTRO DE LA PROPIEDAD DE LA PROVINCIA DE BUENOS ARES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INTEGRANTE DEL DEPARTAMENTO JURIDICO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ASESORA /</w:t>
            </w:r>
          </w:p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CAPACITADORA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2005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9B" w:rsidRDefault="00B40D9B">
            <w:pPr>
              <w:pStyle w:val="normal0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</w:tc>
      </w:tr>
    </w:tbl>
    <w:p w:rsidR="00B40D9B" w:rsidRDefault="00B40D9B" w:rsidP="00B40D9B">
      <w:pPr>
        <w:pStyle w:val="normal0"/>
        <w:rPr>
          <w:rFonts w:ascii="Lucida Sans" w:eastAsia="Lucida Sans" w:hAnsi="Lucida Sans" w:cs="Lucida Sans"/>
          <w:sz w:val="18"/>
          <w:szCs w:val="18"/>
        </w:rPr>
      </w:pPr>
    </w:p>
    <w:p w:rsidR="00B40D9B" w:rsidRDefault="00B40D9B" w:rsidP="00B40D9B">
      <w:pPr>
        <w:pStyle w:val="normal0"/>
        <w:ind w:hanging="322"/>
        <w:rPr>
          <w:rFonts w:ascii="Lucida Sans" w:eastAsia="Lucida Sans" w:hAnsi="Lucida Sans" w:cs="Lucida Sans"/>
          <w:b/>
        </w:rPr>
      </w:pPr>
      <w:r>
        <w:rPr>
          <w:rFonts w:ascii="Lucida Sans" w:eastAsia="Lucida Sans" w:hAnsi="Lucida Sans" w:cs="Lucida Sans"/>
          <w:b/>
        </w:rPr>
        <w:t xml:space="preserve"> </w:t>
      </w:r>
      <w:r>
        <w:rPr>
          <w:rFonts w:ascii="Lucida Sans" w:eastAsia="Lucida Sans" w:hAnsi="Lucida Sans" w:cs="Lucida Sans"/>
          <w:b/>
          <w:u w:val="single"/>
        </w:rPr>
        <w:t>Otros antecedentes: premios, distinciones, etc</w:t>
      </w:r>
      <w:r>
        <w:rPr>
          <w:rFonts w:ascii="Lucida Sans" w:eastAsia="Lucida Sans" w:hAnsi="Lucida Sans" w:cs="Lucida Sans"/>
          <w:b/>
        </w:rPr>
        <w:t>.</w:t>
      </w:r>
    </w:p>
    <w:p w:rsidR="00B40D9B" w:rsidRDefault="00B40D9B" w:rsidP="00B40D9B">
      <w:pPr>
        <w:pStyle w:val="normal0"/>
        <w:ind w:hanging="322"/>
        <w:rPr>
          <w:rFonts w:ascii="Lucida Sans" w:eastAsia="Lucida Sans" w:hAnsi="Lucida Sans" w:cs="Lucida Sans"/>
          <w:b/>
        </w:rPr>
      </w:pPr>
    </w:p>
    <w:p w:rsidR="00B40D9B" w:rsidRDefault="00B40D9B" w:rsidP="00B40D9B">
      <w:pPr>
        <w:pStyle w:val="normal0"/>
        <w:numPr>
          <w:ilvl w:val="0"/>
          <w:numId w:val="2"/>
        </w:numPr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</w:rPr>
        <w:t xml:space="preserve">Designada por el CALP mediante acta numero 2241 de fecha 12 de julio de 2018 , Vicepresidente de la Comisión  Vínculos Institucionales </w:t>
      </w:r>
    </w:p>
    <w:p w:rsidR="00B40D9B" w:rsidRDefault="00B40D9B" w:rsidP="00B40D9B">
      <w:pPr>
        <w:pStyle w:val="normal0"/>
        <w:rPr>
          <w:rFonts w:ascii="Lucida Sans" w:eastAsia="Lucida Sans" w:hAnsi="Lucida Sans" w:cs="Lucida Sans"/>
          <w:sz w:val="22"/>
          <w:szCs w:val="22"/>
        </w:rPr>
      </w:pPr>
    </w:p>
    <w:tbl>
      <w:tblPr>
        <w:tblW w:w="8460" w:type="dxa"/>
        <w:tblLayout w:type="fixed"/>
        <w:tblLook w:val="04A0"/>
      </w:tblPr>
      <w:tblGrid>
        <w:gridCol w:w="8460"/>
      </w:tblGrid>
      <w:tr w:rsidR="00B40D9B" w:rsidTr="00B40D9B">
        <w:tc>
          <w:tcPr>
            <w:tcW w:w="8460" w:type="dxa"/>
            <w:hideMark/>
          </w:tcPr>
          <w:p w:rsidR="00B40D9B" w:rsidRDefault="00B40D9B">
            <w:pPr>
              <w:pStyle w:val="normal0"/>
              <w:numPr>
                <w:ilvl w:val="0"/>
                <w:numId w:val="2"/>
              </w:numPr>
              <w:rPr>
                <w:rFonts w:ascii="Lucida Sans" w:eastAsia="Lucida Sans" w:hAnsi="Lucida Sans" w:cs="Lucida Sans"/>
                <w:sz w:val="22"/>
                <w:szCs w:val="22"/>
              </w:rPr>
            </w:pPr>
            <w:r>
              <w:rPr>
                <w:rFonts w:ascii="Lucida Sans" w:eastAsia="Lucida Sans" w:hAnsi="Lucida Sans" w:cs="Lucida Sans"/>
                <w:sz w:val="22"/>
                <w:szCs w:val="22"/>
              </w:rPr>
              <w:t xml:space="preserve">Integrante del Instituto de Derecho Registral del CALP, desde diciembre de 2018. </w:t>
            </w:r>
          </w:p>
        </w:tc>
      </w:tr>
    </w:tbl>
    <w:p w:rsidR="00B40D9B" w:rsidRDefault="00B40D9B" w:rsidP="00B40D9B">
      <w:pPr>
        <w:pStyle w:val="normal0"/>
        <w:rPr>
          <w:rFonts w:ascii="Lucida Sans" w:eastAsia="Lucida Sans" w:hAnsi="Lucida Sans" w:cs="Lucida Sans"/>
        </w:rPr>
      </w:pPr>
    </w:p>
    <w:p w:rsidR="00B40D9B" w:rsidRDefault="00B40D9B" w:rsidP="00B40D9B">
      <w:pPr>
        <w:pStyle w:val="normal0"/>
        <w:rPr>
          <w:rFonts w:ascii="Lucida Sans" w:eastAsia="Lucida Sans" w:hAnsi="Lucida Sans" w:cs="Lucida Sans"/>
        </w:rPr>
      </w:pPr>
    </w:p>
    <w:p w:rsidR="00B40D9B" w:rsidRDefault="00B40D9B" w:rsidP="00B40D9B">
      <w:pPr>
        <w:pStyle w:val="normal0"/>
        <w:rPr>
          <w:rFonts w:ascii="Lucida Sans" w:eastAsia="Lucida Sans" w:hAnsi="Lucida Sans" w:cs="Lucida Sans"/>
        </w:rPr>
      </w:pPr>
    </w:p>
    <w:p w:rsidR="00B40D9B" w:rsidRDefault="00B40D9B" w:rsidP="00B40D9B">
      <w:pPr>
        <w:pStyle w:val="normal0"/>
        <w:ind w:hanging="448"/>
        <w:rPr>
          <w:rFonts w:ascii="Lucida Sans" w:eastAsia="Lucida Sans" w:hAnsi="Lucida Sans" w:cs="Lucida Sans"/>
          <w:u w:val="single"/>
        </w:rPr>
      </w:pPr>
      <w:r>
        <w:rPr>
          <w:rFonts w:ascii="Lucida Sans" w:eastAsia="Lucida Sans" w:hAnsi="Lucida Sans" w:cs="Lucida Sans"/>
          <w:b/>
        </w:rPr>
        <w:t xml:space="preserve"> </w:t>
      </w:r>
      <w:r>
        <w:rPr>
          <w:rFonts w:ascii="Lucida Sans" w:eastAsia="Lucida Sans" w:hAnsi="Lucida Sans" w:cs="Lucida Sans"/>
          <w:b/>
          <w:u w:val="single"/>
        </w:rPr>
        <w:t>Publicaciones</w:t>
      </w:r>
    </w:p>
    <w:p w:rsidR="00B40D9B" w:rsidRDefault="00B40D9B" w:rsidP="00B40D9B">
      <w:pPr>
        <w:pStyle w:val="normal0"/>
        <w:rPr>
          <w:rFonts w:ascii="Lucida Sans" w:eastAsia="Lucida Sans" w:hAnsi="Lucida Sans" w:cs="Lucida Sans"/>
        </w:rPr>
      </w:pPr>
    </w:p>
    <w:p w:rsidR="00B40D9B" w:rsidRPr="00173558" w:rsidRDefault="00B40D9B" w:rsidP="00173558">
      <w:pPr>
        <w:pStyle w:val="normal0"/>
        <w:numPr>
          <w:ilvl w:val="0"/>
          <w:numId w:val="3"/>
        </w:numPr>
        <w:tabs>
          <w:tab w:val="left" w:pos="3402"/>
        </w:tabs>
        <w:jc w:val="both"/>
        <w:rPr>
          <w:rFonts w:ascii="Arial" w:eastAsia="Lucida Sans" w:hAnsi="Arial" w:cs="Arial"/>
        </w:rPr>
      </w:pPr>
      <w:r w:rsidRPr="00173558">
        <w:rPr>
          <w:rFonts w:ascii="Arial" w:eastAsia="Lucida Sans" w:hAnsi="Arial" w:cs="Arial"/>
        </w:rPr>
        <w:t>Publicación en  Reedición de la Revista Registral Nª 1 Julio 2019  sección  Apuntes de jurisprudencia, coautora,  Comentario a Fallo: Importancia de la adecuada publicidad de la subasta. Análisis del instituto de comunicación de subasta.</w:t>
      </w:r>
    </w:p>
    <w:p w:rsidR="00B40D9B" w:rsidRPr="00173558" w:rsidRDefault="00B40D9B" w:rsidP="00173558">
      <w:pPr>
        <w:pStyle w:val="normal0"/>
        <w:tabs>
          <w:tab w:val="left" w:pos="3402"/>
        </w:tabs>
        <w:jc w:val="both"/>
        <w:rPr>
          <w:rFonts w:ascii="Arial" w:eastAsia="Lucida Sans" w:hAnsi="Arial" w:cs="Arial"/>
        </w:rPr>
      </w:pPr>
    </w:p>
    <w:p w:rsidR="00B40D9B" w:rsidRPr="00173558" w:rsidRDefault="00B40D9B" w:rsidP="00173558">
      <w:pPr>
        <w:pStyle w:val="normal0"/>
        <w:tabs>
          <w:tab w:val="left" w:pos="3402"/>
        </w:tabs>
        <w:ind w:left="720"/>
        <w:jc w:val="both"/>
        <w:rPr>
          <w:rFonts w:ascii="Arial" w:eastAsia="Lucida Sans" w:hAnsi="Arial" w:cs="Arial"/>
        </w:rPr>
      </w:pPr>
    </w:p>
    <w:p w:rsidR="00B40D9B" w:rsidRPr="00173558" w:rsidRDefault="00B40D9B" w:rsidP="00173558">
      <w:pPr>
        <w:pStyle w:val="normal0"/>
        <w:numPr>
          <w:ilvl w:val="0"/>
          <w:numId w:val="4"/>
        </w:numPr>
        <w:tabs>
          <w:tab w:val="left" w:pos="3402"/>
        </w:tabs>
        <w:jc w:val="both"/>
        <w:rPr>
          <w:rFonts w:ascii="Arial" w:eastAsia="Lucida Sans" w:hAnsi="Arial" w:cs="Arial"/>
        </w:rPr>
      </w:pPr>
      <w:r w:rsidRPr="00173558">
        <w:rPr>
          <w:rFonts w:ascii="Arial" w:eastAsia="Lucida Sans" w:hAnsi="Arial" w:cs="Arial"/>
        </w:rPr>
        <w:t>Publicación en la Revista Registral Nª 2  julio  2020 sección Información legislativa autora del artículo denominado “ Aspectos Novedosos de La DTR 1/2019”</w:t>
      </w:r>
    </w:p>
    <w:p w:rsidR="00B40D9B" w:rsidRPr="00173558" w:rsidRDefault="00B40D9B" w:rsidP="00173558">
      <w:pPr>
        <w:pStyle w:val="normal0"/>
        <w:tabs>
          <w:tab w:val="left" w:pos="3402"/>
        </w:tabs>
        <w:ind w:firstLine="135"/>
        <w:jc w:val="both"/>
        <w:rPr>
          <w:rFonts w:ascii="Arial" w:eastAsia="Lucida Sans" w:hAnsi="Arial" w:cs="Arial"/>
        </w:rPr>
      </w:pPr>
    </w:p>
    <w:p w:rsidR="00B40D9B" w:rsidRPr="00173558" w:rsidRDefault="00B40D9B" w:rsidP="00173558">
      <w:pPr>
        <w:pStyle w:val="normal0"/>
        <w:numPr>
          <w:ilvl w:val="0"/>
          <w:numId w:val="4"/>
        </w:numPr>
        <w:tabs>
          <w:tab w:val="left" w:pos="3402"/>
        </w:tabs>
        <w:jc w:val="both"/>
        <w:rPr>
          <w:rFonts w:ascii="Arial" w:eastAsia="Lucida Sans" w:hAnsi="Arial" w:cs="Arial"/>
        </w:rPr>
      </w:pPr>
      <w:r w:rsidRPr="00173558">
        <w:rPr>
          <w:rFonts w:ascii="Arial" w:eastAsia="Lucida Sans" w:hAnsi="Arial" w:cs="Arial"/>
        </w:rPr>
        <w:t>Publicación en la Edición  986/2019 de la Revista  Notarial  del Colegio de Escribanos de La Provincia de Buenos Aires  julio  2020 coautora del articulo denominado “ Desistimiento de la Reserva de prioridad Generada por el certificado de dominio ”</w:t>
      </w:r>
    </w:p>
    <w:p w:rsidR="00B40D9B" w:rsidRPr="00173558" w:rsidRDefault="00B40D9B" w:rsidP="00173558">
      <w:pPr>
        <w:pStyle w:val="normal0"/>
        <w:tabs>
          <w:tab w:val="left" w:pos="3402"/>
        </w:tabs>
        <w:jc w:val="both"/>
        <w:rPr>
          <w:rFonts w:ascii="Arial" w:eastAsia="Lucida Sans" w:hAnsi="Arial" w:cs="Arial"/>
        </w:rPr>
      </w:pPr>
    </w:p>
    <w:p w:rsidR="00B40D9B" w:rsidRDefault="00B40D9B" w:rsidP="00B40D9B">
      <w:pPr>
        <w:pStyle w:val="normal0"/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</w:rPr>
        <w:t xml:space="preserve">  </w:t>
      </w:r>
    </w:p>
    <w:p w:rsidR="00B40D9B" w:rsidRPr="00173558" w:rsidRDefault="00B40D9B" w:rsidP="00B40D9B">
      <w:pPr>
        <w:spacing w:line="360" w:lineRule="auto"/>
        <w:ind w:left="720"/>
        <w:jc w:val="both"/>
        <w:rPr>
          <w:rFonts w:ascii="Arial" w:hAnsi="Arial" w:cs="Arial"/>
          <w:b/>
          <w:u w:val="single"/>
        </w:rPr>
      </w:pPr>
      <w:r w:rsidRPr="00173558">
        <w:rPr>
          <w:rFonts w:ascii="Arial" w:hAnsi="Arial" w:cs="Arial"/>
          <w:b/>
          <w:u w:val="single"/>
        </w:rPr>
        <w:t>Capacitadora/coordinadora -moderadora/exponente</w:t>
      </w:r>
    </w:p>
    <w:p w:rsidR="00B40D9B" w:rsidRDefault="00B40D9B" w:rsidP="00B40D9B">
      <w:pPr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Capacitadora en las jornadas organizadas por el Instituto Superior de Publicidad Inmobiliaria, sobre el nuevo código civil y comercial a los </w:t>
      </w:r>
      <w:r>
        <w:rPr>
          <w:rFonts w:ascii="Arial" w:hAnsi="Arial" w:cs="Arial"/>
        </w:rPr>
        <w:lastRenderedPageBreak/>
        <w:t>empleados del Registro de la Propiedad Inmueble de la Provincia de Buenos Aires. Agosto 2015</w:t>
      </w:r>
    </w:p>
    <w:p w:rsidR="00B40D9B" w:rsidRDefault="00B40D9B" w:rsidP="00B40D9B">
      <w:pPr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Exponente  en el  “Seminario sobre la Justicia de Paz”, organizado por el CALP, 25 de septiembre de 2015.-</w:t>
      </w:r>
    </w:p>
    <w:p w:rsidR="00B40D9B" w:rsidRDefault="00B40D9B" w:rsidP="00B40D9B">
      <w:pPr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Capacitadora en el curso de Ingreso dictado por el Instituto Superior de Publicidad  y Registración Inmobiliaria, a los nuevos ingresantes al organismo.  Octubre 2015</w:t>
      </w:r>
    </w:p>
    <w:p w:rsidR="00B40D9B" w:rsidRDefault="00B40D9B" w:rsidP="00B40D9B">
      <w:pPr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Capacitadora en las jornadas organizadas por el Instituto Superior de Publicidad Inmobiliaria, sobre el dictado de la DTR 9/2016 “Afectación al Derecho Real de Tiempo Compartido”, DTR 10/2016” Afectación a Vivienda” y DTR 11/2016 “Régimen Patrimonial del Matrimonio;  Diciembre de 2016.-</w:t>
      </w:r>
    </w:p>
    <w:p w:rsidR="00B40D9B" w:rsidRDefault="00B40D9B" w:rsidP="00B40D9B">
      <w:pPr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Exponente en la Jornadas de Planimetría, organizada por el Colegio de Escribanos de la Provincia de Buenos Aires y el Instituto Superior de Registración y Publicidad Inmobiliaria ; efectuada en la sede del Colegio de Escribanos de  la Provincia de BS AS, el 22 de septiembre  de 2017.- </w:t>
      </w:r>
    </w:p>
    <w:p w:rsidR="00B40D9B" w:rsidRDefault="00B40D9B" w:rsidP="00B40D9B">
      <w:pPr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Exponente en la Jornadas de Planimetría, organizada por el Colegio de Escribanos de la Provincia de Buenos Aires y el Instituto Superior de Registración y Publicidad Inmobiliaria ; efectuada en la Delegación de Lomas de Zamora  del Colegio de Escribanos de la Provincia de BS AS, el 2 de  noviembre de 2017.-</w:t>
      </w:r>
    </w:p>
    <w:p w:rsidR="00B40D9B" w:rsidRDefault="00B40D9B" w:rsidP="00B40D9B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Exponente en la Jornadas de Planimetría, organizada por el Colegio de Escribanos de la Provincia de Buenos Aires y el Instituto Superior de Registración y Publicidad Inmobiliaria ; efectuada en la Delegación de  Azul del Colegio de Escribanos de la Provincia de BS AS, el 14 de  Marzo de 2018.</w:t>
      </w:r>
    </w:p>
    <w:p w:rsidR="00B40D9B" w:rsidRDefault="00B40D9B" w:rsidP="00B40D9B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Coordinadora y Moderadora del seminario dictado en el año 2018 en el Colegio de Escribanos de La Provincia de Buenos Aires llamado: “Seminario de Formación y actualización de asesores registrales “.</w:t>
      </w:r>
    </w:p>
    <w:p w:rsidR="00B40D9B" w:rsidRDefault="00B40D9B" w:rsidP="00B40D9B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Expositora y Coordinadora del curso dictado en el año 2018 en la Suprema Corte de Justicia de la Provincia de Buenos Aires, denominado DTR 14/2016 y Comunicaciones Electrónicas .</w:t>
      </w:r>
    </w:p>
    <w:p w:rsidR="00B40D9B" w:rsidRDefault="00B40D9B" w:rsidP="00B40D9B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Expositora y Coordinadora del Curso “Cuestiones Prácticas del registro de la Propiedad Inmueble. Aspectos Contractuales y Registrales de la Compra Venta Inmobiliaria” dictada  ante la  Secretaria General de Capacitación y jurisprudencia de la Defensoría General de La Nación de la Provincia de Buenos Aires destinada a defensores oficiales.</w:t>
      </w:r>
    </w:p>
    <w:p w:rsidR="00B40D9B" w:rsidRDefault="00B40D9B" w:rsidP="00B40D9B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Expositora y Coordinadora del Curso Medidas Cautelares y Comunicaciones Electrónicas, dictado en el mes de marzo del año 2019 ante la Suprema Corte de Justicia de la Provincia de Buenos Aires.</w:t>
      </w:r>
    </w:p>
    <w:p w:rsidR="00B40D9B" w:rsidRDefault="00B40D9B" w:rsidP="00B40D9B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Expositora y Coordinadora del Curso Medidas Cautelares y Comunicaciones Electrónicas, dictado en el mes de Agosto del año 2019 ante el Colegio de Abogados de La Plata Provincia de Buenos Aires.</w:t>
      </w:r>
    </w:p>
    <w:p w:rsidR="00B40D9B" w:rsidRDefault="00B40D9B" w:rsidP="00B40D9B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Expositora en el Seminario sobre Nuevas Tecnologías en la Contratación Inmobiliaria, dictado en el mes de Octubre  del año 2019, en el marco de la Especialización en Documentación y Registración Inmobiliaria, Posgrado de la UNLP.</w:t>
      </w:r>
    </w:p>
    <w:p w:rsidR="00886D1C" w:rsidRDefault="00886D1C" w:rsidP="00886D1C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Expositora y Coordinadora del Curso Medidas Cautelares y Comunicaciones Electrónicas, dictado en el mes de Agosto del año 2020 para miembros del RPBA y las Delegaciones Regionales.</w:t>
      </w:r>
    </w:p>
    <w:p w:rsidR="00886D1C" w:rsidRDefault="00886D1C" w:rsidP="00886D1C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Expositora y Coordinadora del Curso Medidas Cautelares y Comunicaciones Electrónicas, dictado en el mes de Agosto/ Septiembre  del año 2020 para Letrados y apoderados Fiscales de La Provincia de Buenos </w:t>
      </w:r>
      <w:proofErr w:type="gramStart"/>
      <w:r>
        <w:rPr>
          <w:rFonts w:ascii="Arial" w:hAnsi="Arial" w:cs="Arial"/>
        </w:rPr>
        <w:t>Aires .</w:t>
      </w:r>
      <w:proofErr w:type="gramEnd"/>
    </w:p>
    <w:p w:rsidR="00B40D9B" w:rsidRDefault="00B40D9B" w:rsidP="00B40D9B">
      <w:pPr>
        <w:pStyle w:val="normal0"/>
        <w:rPr>
          <w:rFonts w:ascii="Lucida Sans" w:eastAsia="Lucida Sans" w:hAnsi="Lucida Sans" w:cs="Lucida Sans"/>
        </w:rPr>
      </w:pPr>
    </w:p>
    <w:p w:rsidR="00B40D9B" w:rsidRDefault="00886D1C" w:rsidP="00886D1C">
      <w:pPr>
        <w:pStyle w:val="normal0"/>
        <w:spacing w:line="360" w:lineRule="auto"/>
        <w:jc w:val="right"/>
        <w:rPr>
          <w:rFonts w:ascii="Lucida Sans" w:eastAsia="Lucida Sans" w:hAnsi="Lucida Sans" w:cs="Lucida Sans"/>
          <w:sz w:val="22"/>
          <w:szCs w:val="22"/>
        </w:rPr>
      </w:pPr>
      <w:r>
        <w:rPr>
          <w:rFonts w:ascii="Lucida Sans" w:eastAsia="Lucida Sans" w:hAnsi="Lucida Sans" w:cs="Lucida Sans"/>
          <w:b/>
          <w:sz w:val="22"/>
          <w:szCs w:val="22"/>
        </w:rPr>
        <w:t xml:space="preserve">Dra. </w:t>
      </w:r>
      <w:r w:rsidR="00B40D9B">
        <w:rPr>
          <w:rFonts w:ascii="Lucida Sans" w:eastAsia="Lucida Sans" w:hAnsi="Lucida Sans" w:cs="Lucida Sans"/>
          <w:b/>
          <w:sz w:val="22"/>
          <w:szCs w:val="22"/>
        </w:rPr>
        <w:t>Jimena Lagos</w:t>
      </w:r>
    </w:p>
    <w:p w:rsidR="00B40D9B" w:rsidRDefault="00B40D9B" w:rsidP="00B40D9B">
      <w:pPr>
        <w:pStyle w:val="normal0"/>
        <w:spacing w:line="360" w:lineRule="auto"/>
        <w:rPr>
          <w:rFonts w:ascii="Lucida Sans" w:eastAsia="Lucida Sans" w:hAnsi="Lucida Sans" w:cs="Lucida Sans"/>
          <w:sz w:val="22"/>
          <w:szCs w:val="22"/>
        </w:rPr>
      </w:pPr>
    </w:p>
    <w:p w:rsidR="00D478F6" w:rsidRDefault="00D478F6"/>
    <w:sectPr w:rsidR="00D478F6" w:rsidSect="00D478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E79BA"/>
    <w:multiLevelType w:val="hybridMultilevel"/>
    <w:tmpl w:val="96BE83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D150E"/>
    <w:multiLevelType w:val="hybridMultilevel"/>
    <w:tmpl w:val="E1B219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E7D8B"/>
    <w:multiLevelType w:val="hybridMultilevel"/>
    <w:tmpl w:val="C12EB166"/>
    <w:lvl w:ilvl="0" w:tplc="2C0A0001">
      <w:start w:val="1"/>
      <w:numFmt w:val="bullet"/>
      <w:lvlText w:val=""/>
      <w:lvlJc w:val="left"/>
      <w:pPr>
        <w:ind w:left="398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5D35D3"/>
    <w:multiLevelType w:val="hybridMultilevel"/>
    <w:tmpl w:val="5CEEAA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050C28"/>
    <w:multiLevelType w:val="multilevel"/>
    <w:tmpl w:val="D03C32CC"/>
    <w:lvl w:ilvl="0">
      <w:start w:val="1"/>
      <w:numFmt w:val="decimal"/>
      <w:lvlText w:val="%1."/>
      <w:lvlJc w:val="left"/>
      <w:pPr>
        <w:ind w:left="38" w:hanging="360"/>
      </w:pPr>
      <w:rPr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75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7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9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91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3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5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7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98" w:hanging="180"/>
      </w:pPr>
      <w:rPr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40D9B"/>
    <w:rsid w:val="00173558"/>
    <w:rsid w:val="00886D1C"/>
    <w:rsid w:val="00B40D9B"/>
    <w:rsid w:val="00D47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0D9B"/>
    <w:pPr>
      <w:ind w:left="720"/>
      <w:contextualSpacing/>
    </w:pPr>
  </w:style>
  <w:style w:type="paragraph" w:customStyle="1" w:styleId="normal0">
    <w:name w:val="normal"/>
    <w:rsid w:val="00B40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0D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0D9B"/>
    <w:rPr>
      <w:rFonts w:ascii="Tahoma" w:eastAsia="Times New Roman" w:hAnsi="Tahoma" w:cs="Tahoma"/>
      <w:sz w:val="16"/>
      <w:szCs w:val="16"/>
      <w:lang w:val="es-ES" w:eastAsia="es-AR"/>
    </w:rPr>
  </w:style>
  <w:style w:type="character" w:styleId="Hipervnculo">
    <w:name w:val="Hyperlink"/>
    <w:basedOn w:val="Fuentedeprrafopredeter"/>
    <w:uiPriority w:val="99"/>
    <w:unhideWhenUsed/>
    <w:rsid w:val="00886D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menalagos7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1088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Jimena</dc:creator>
  <cp:lastModifiedBy>Jimena</cp:lastModifiedBy>
  <cp:revision>1</cp:revision>
  <dcterms:created xsi:type="dcterms:W3CDTF">2020-10-20T14:44:00Z</dcterms:created>
  <dcterms:modified xsi:type="dcterms:W3CDTF">2020-10-20T15:11:00Z</dcterms:modified>
</cp:coreProperties>
</file>